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E08" w:rsidRPr="00487B3B" w:rsidRDefault="00487B3B" w:rsidP="00487B3B">
      <w:pPr>
        <w:spacing w:after="0" w:line="240" w:lineRule="auto"/>
        <w:jc w:val="right"/>
        <w:rPr>
          <w:rFonts w:ascii="Times New Roman" w:hAnsi="Times New Roman" w:cs="Times New Roman"/>
          <w:sz w:val="24"/>
          <w:szCs w:val="24"/>
        </w:rPr>
      </w:pPr>
      <w:r w:rsidRPr="00487B3B">
        <w:rPr>
          <w:rFonts w:ascii="Times New Roman" w:hAnsi="Times New Roman" w:cs="Times New Roman"/>
          <w:sz w:val="24"/>
          <w:szCs w:val="24"/>
        </w:rPr>
        <w:t xml:space="preserve">Aimee Clark </w:t>
      </w:r>
    </w:p>
    <w:p w:rsidR="00487B3B" w:rsidRPr="00487B3B" w:rsidRDefault="00487B3B" w:rsidP="00487B3B">
      <w:pPr>
        <w:spacing w:after="0" w:line="240" w:lineRule="auto"/>
        <w:jc w:val="right"/>
        <w:rPr>
          <w:rFonts w:ascii="Times New Roman" w:hAnsi="Times New Roman" w:cs="Times New Roman"/>
          <w:sz w:val="24"/>
          <w:szCs w:val="24"/>
        </w:rPr>
      </w:pPr>
      <w:r w:rsidRPr="00487B3B">
        <w:rPr>
          <w:rFonts w:ascii="Times New Roman" w:hAnsi="Times New Roman" w:cs="Times New Roman"/>
          <w:sz w:val="24"/>
          <w:szCs w:val="24"/>
        </w:rPr>
        <w:t>EDUC 101</w:t>
      </w:r>
    </w:p>
    <w:p w:rsidR="00487B3B" w:rsidRPr="00487B3B" w:rsidRDefault="00487B3B" w:rsidP="00487B3B">
      <w:pPr>
        <w:spacing w:after="0" w:line="240" w:lineRule="auto"/>
        <w:jc w:val="right"/>
        <w:rPr>
          <w:rFonts w:ascii="Times New Roman" w:hAnsi="Times New Roman" w:cs="Times New Roman"/>
          <w:sz w:val="24"/>
          <w:szCs w:val="24"/>
        </w:rPr>
      </w:pPr>
      <w:r w:rsidRPr="00487B3B">
        <w:rPr>
          <w:rFonts w:ascii="Times New Roman" w:hAnsi="Times New Roman" w:cs="Times New Roman"/>
          <w:sz w:val="24"/>
          <w:szCs w:val="24"/>
        </w:rPr>
        <w:t>Dr. Karla Henderson</w:t>
      </w:r>
    </w:p>
    <w:p w:rsidR="00487B3B" w:rsidRPr="00487B3B" w:rsidRDefault="00487B3B" w:rsidP="00487B3B">
      <w:pPr>
        <w:spacing w:after="0" w:line="240" w:lineRule="auto"/>
        <w:jc w:val="right"/>
        <w:rPr>
          <w:rFonts w:ascii="Times New Roman" w:hAnsi="Times New Roman" w:cs="Times New Roman"/>
          <w:sz w:val="24"/>
          <w:szCs w:val="24"/>
        </w:rPr>
      </w:pPr>
      <w:r w:rsidRPr="00487B3B">
        <w:rPr>
          <w:rFonts w:ascii="Times New Roman" w:hAnsi="Times New Roman" w:cs="Times New Roman"/>
          <w:sz w:val="24"/>
          <w:szCs w:val="24"/>
        </w:rPr>
        <w:t>Reflection Paper #2</w:t>
      </w:r>
    </w:p>
    <w:p w:rsidR="00487B3B" w:rsidRDefault="00487B3B" w:rsidP="00487B3B">
      <w:pPr>
        <w:spacing w:after="0" w:line="240" w:lineRule="auto"/>
        <w:jc w:val="right"/>
        <w:rPr>
          <w:rFonts w:ascii="Times New Roman" w:hAnsi="Times New Roman" w:cs="Times New Roman"/>
          <w:sz w:val="24"/>
          <w:szCs w:val="24"/>
        </w:rPr>
      </w:pPr>
      <w:r w:rsidRPr="00487B3B">
        <w:rPr>
          <w:rFonts w:ascii="Times New Roman" w:hAnsi="Times New Roman" w:cs="Times New Roman"/>
          <w:sz w:val="24"/>
          <w:szCs w:val="24"/>
        </w:rPr>
        <w:t>March 25, 2012</w:t>
      </w:r>
    </w:p>
    <w:p w:rsidR="00487B3B" w:rsidRDefault="00487B3B" w:rsidP="00487B3B">
      <w:pPr>
        <w:spacing w:after="0" w:line="240" w:lineRule="auto"/>
        <w:rPr>
          <w:rFonts w:ascii="Times New Roman" w:hAnsi="Times New Roman" w:cs="Times New Roman"/>
          <w:sz w:val="24"/>
          <w:szCs w:val="24"/>
        </w:rPr>
      </w:pPr>
    </w:p>
    <w:p w:rsidR="00487B3B" w:rsidRDefault="00487B3B" w:rsidP="00487B3B">
      <w:pPr>
        <w:spacing w:after="0" w:line="240" w:lineRule="auto"/>
        <w:rPr>
          <w:rFonts w:ascii="Times New Roman" w:hAnsi="Times New Roman" w:cs="Times New Roman"/>
          <w:sz w:val="24"/>
          <w:szCs w:val="24"/>
        </w:rPr>
      </w:pPr>
    </w:p>
    <w:p w:rsidR="00487B3B" w:rsidRDefault="00487B3B" w:rsidP="00487B3B">
      <w:pPr>
        <w:spacing w:after="0" w:line="480" w:lineRule="auto"/>
        <w:rPr>
          <w:rFonts w:ascii="Times New Roman" w:hAnsi="Times New Roman" w:cs="Times New Roman"/>
          <w:sz w:val="24"/>
          <w:szCs w:val="24"/>
        </w:rPr>
      </w:pPr>
      <w:r>
        <w:rPr>
          <w:rFonts w:ascii="Times New Roman" w:hAnsi="Times New Roman" w:cs="Times New Roman"/>
          <w:sz w:val="24"/>
          <w:szCs w:val="24"/>
        </w:rPr>
        <w:tab/>
        <w:t>The history of education in America is filled with struggles for equality among social class, race, and gender as well as with controversy over accountability. The</w:t>
      </w:r>
      <w:r w:rsidR="007507B2">
        <w:rPr>
          <w:rFonts w:ascii="Times New Roman" w:hAnsi="Times New Roman" w:cs="Times New Roman"/>
          <w:sz w:val="24"/>
          <w:szCs w:val="24"/>
        </w:rPr>
        <w:t xml:space="preserve"> stories of these struggles </w:t>
      </w:r>
      <w:r>
        <w:rPr>
          <w:rFonts w:ascii="Times New Roman" w:hAnsi="Times New Roman" w:cs="Times New Roman"/>
          <w:sz w:val="24"/>
          <w:szCs w:val="24"/>
        </w:rPr>
        <w:t xml:space="preserve">focus on </w:t>
      </w:r>
      <w:r w:rsidR="00F2276F">
        <w:rPr>
          <w:rFonts w:ascii="Times New Roman" w:hAnsi="Times New Roman" w:cs="Times New Roman"/>
          <w:sz w:val="24"/>
          <w:szCs w:val="24"/>
        </w:rPr>
        <w:t>“who” we educate.</w:t>
      </w:r>
      <w:r>
        <w:rPr>
          <w:rFonts w:ascii="Times New Roman" w:hAnsi="Times New Roman" w:cs="Times New Roman"/>
          <w:sz w:val="24"/>
          <w:szCs w:val="24"/>
        </w:rPr>
        <w:t xml:space="preserve"> These are not the stories that I feel best represent the core foundation of education. For this, we must </w:t>
      </w:r>
      <w:r w:rsidR="00F2276F">
        <w:rPr>
          <w:rFonts w:ascii="Times New Roman" w:hAnsi="Times New Roman" w:cs="Times New Roman"/>
          <w:sz w:val="24"/>
          <w:szCs w:val="24"/>
        </w:rPr>
        <w:t xml:space="preserve">think about “why” we educate. To better explain, I feel we can refer to the most revolutionary </w:t>
      </w:r>
      <w:r w:rsidR="003E5753">
        <w:rPr>
          <w:rFonts w:ascii="Times New Roman" w:hAnsi="Times New Roman" w:cs="Times New Roman"/>
          <w:sz w:val="24"/>
          <w:szCs w:val="24"/>
        </w:rPr>
        <w:t>time in American history,</w:t>
      </w:r>
      <w:r w:rsidR="00F2276F">
        <w:rPr>
          <w:rFonts w:ascii="Times New Roman" w:hAnsi="Times New Roman" w:cs="Times New Roman"/>
          <w:sz w:val="24"/>
          <w:szCs w:val="24"/>
        </w:rPr>
        <w:t xml:space="preserve"> </w:t>
      </w:r>
      <w:r w:rsidR="007507B2">
        <w:rPr>
          <w:rFonts w:ascii="Times New Roman" w:hAnsi="Times New Roman" w:cs="Times New Roman"/>
          <w:sz w:val="24"/>
          <w:szCs w:val="24"/>
        </w:rPr>
        <w:t>that</w:t>
      </w:r>
      <w:r w:rsidR="00F2276F">
        <w:rPr>
          <w:rFonts w:ascii="Times New Roman" w:hAnsi="Times New Roman" w:cs="Times New Roman"/>
          <w:sz w:val="24"/>
          <w:szCs w:val="24"/>
        </w:rPr>
        <w:t xml:space="preserve"> being the American Revolution, itself.</w:t>
      </w:r>
      <w:r w:rsidR="007507B2">
        <w:rPr>
          <w:rFonts w:ascii="Times New Roman" w:hAnsi="Times New Roman" w:cs="Times New Roman"/>
          <w:sz w:val="24"/>
          <w:szCs w:val="24"/>
        </w:rPr>
        <w:t xml:space="preserve"> The American Revolution sparked changes not only around the globe, but also within the new republic. Among these progressive alterations, the education system was of monumental importance in the preservation of the newfound liberties of this new nation.</w:t>
      </w:r>
    </w:p>
    <w:p w:rsidR="0056280D" w:rsidRDefault="007507B2" w:rsidP="005E1E5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B909BC">
        <w:rPr>
          <w:rFonts w:ascii="Times New Roman" w:hAnsi="Times New Roman" w:cs="Times New Roman"/>
          <w:sz w:val="24"/>
          <w:szCs w:val="24"/>
        </w:rPr>
        <w:t>At the time</w:t>
      </w:r>
      <w:r w:rsidR="0032698C">
        <w:rPr>
          <w:rFonts w:ascii="Times New Roman" w:hAnsi="Times New Roman" w:cs="Times New Roman"/>
          <w:sz w:val="24"/>
          <w:szCs w:val="24"/>
        </w:rPr>
        <w:t xml:space="preserve"> of the revolution (late 1700s and early 1800s)</w:t>
      </w:r>
      <w:r w:rsidR="00B909BC">
        <w:rPr>
          <w:rFonts w:ascii="Times New Roman" w:hAnsi="Times New Roman" w:cs="Times New Roman"/>
          <w:sz w:val="24"/>
          <w:szCs w:val="24"/>
        </w:rPr>
        <w:t xml:space="preserve">, formal education was </w:t>
      </w:r>
      <w:r w:rsidR="00846EA8">
        <w:rPr>
          <w:rFonts w:ascii="Times New Roman" w:hAnsi="Times New Roman" w:cs="Times New Roman"/>
          <w:sz w:val="24"/>
          <w:szCs w:val="24"/>
        </w:rPr>
        <w:t>sparsely available, and only for those wealthy enough to pay for it.</w:t>
      </w:r>
      <w:r w:rsidR="0032698C">
        <w:rPr>
          <w:rFonts w:ascii="Times New Roman" w:hAnsi="Times New Roman" w:cs="Times New Roman"/>
          <w:sz w:val="24"/>
          <w:szCs w:val="24"/>
        </w:rPr>
        <w:t xml:space="preserve"> Others could privately educate their children in their own homes.</w:t>
      </w:r>
      <w:r w:rsidR="000B520A">
        <w:rPr>
          <w:rFonts w:ascii="Times New Roman" w:hAnsi="Times New Roman" w:cs="Times New Roman"/>
          <w:sz w:val="24"/>
          <w:szCs w:val="24"/>
        </w:rPr>
        <w:t xml:space="preserve"> </w:t>
      </w:r>
      <w:r w:rsidR="005E1E5B">
        <w:rPr>
          <w:rFonts w:ascii="Times New Roman" w:hAnsi="Times New Roman" w:cs="Times New Roman"/>
          <w:sz w:val="24"/>
          <w:szCs w:val="24"/>
        </w:rPr>
        <w:t>Girls were taught only what was necessary to run their homes and to begin an education of their (male) children. Daughters of wealthier citizens could sometimes attend a Dame school, or even have a governess in their home.</w:t>
      </w:r>
      <w:r w:rsidR="0056280D" w:rsidRPr="0056280D">
        <w:rPr>
          <w:rFonts w:ascii="Times New Roman" w:hAnsi="Times New Roman" w:cs="Times New Roman"/>
          <w:sz w:val="24"/>
          <w:szCs w:val="24"/>
        </w:rPr>
        <w:t xml:space="preserve"> </w:t>
      </w:r>
      <w:r w:rsidR="0056280D">
        <w:rPr>
          <w:rFonts w:ascii="Times New Roman" w:hAnsi="Times New Roman" w:cs="Times New Roman"/>
          <w:sz w:val="24"/>
          <w:szCs w:val="24"/>
        </w:rPr>
        <w:t xml:space="preserve">Native American males were offered an education by religious groups who held ulterior motives of converting them. The Quakers also offered education to the African-Americans of the northern free-states. In most parts of the south it was illegal to teach a slave to read or write as the plantation owners knew that an educated slave could be a threat to their way of life (and their pocket books). </w:t>
      </w:r>
      <w:r w:rsidR="005E1E5B">
        <w:rPr>
          <w:rFonts w:ascii="Times New Roman" w:hAnsi="Times New Roman" w:cs="Times New Roman"/>
          <w:sz w:val="24"/>
          <w:szCs w:val="24"/>
        </w:rPr>
        <w:t xml:space="preserve"> It was an accepted reality t</w:t>
      </w:r>
      <w:r w:rsidR="000B520A">
        <w:rPr>
          <w:rFonts w:ascii="Times New Roman" w:hAnsi="Times New Roman" w:cs="Times New Roman"/>
          <w:sz w:val="24"/>
          <w:szCs w:val="24"/>
        </w:rPr>
        <w:t>hat higher education was for the wealthier sons of free men</w:t>
      </w:r>
      <w:r w:rsidR="005E1E5B">
        <w:rPr>
          <w:rFonts w:ascii="Times New Roman" w:hAnsi="Times New Roman" w:cs="Times New Roman"/>
          <w:sz w:val="24"/>
          <w:szCs w:val="24"/>
        </w:rPr>
        <w:t xml:space="preserve">. </w:t>
      </w:r>
    </w:p>
    <w:p w:rsidR="003E5753" w:rsidRDefault="005E1E5B" w:rsidP="0056280D">
      <w:pPr>
        <w:spacing w:after="0" w:line="480" w:lineRule="auto"/>
        <w:ind w:firstLine="720"/>
        <w:rPr>
          <w:rFonts w:ascii="Arial" w:hAnsi="Arial" w:cs="Arial"/>
          <w:sz w:val="24"/>
          <w:szCs w:val="24"/>
        </w:rPr>
      </w:pPr>
      <w:r>
        <w:rPr>
          <w:rFonts w:ascii="Times New Roman" w:hAnsi="Times New Roman" w:cs="Times New Roman"/>
          <w:sz w:val="24"/>
          <w:szCs w:val="24"/>
        </w:rPr>
        <w:t xml:space="preserve"> </w:t>
      </w:r>
      <w:r w:rsidR="00950BD0">
        <w:rPr>
          <w:rFonts w:ascii="Times New Roman" w:hAnsi="Times New Roman" w:cs="Times New Roman"/>
          <w:sz w:val="24"/>
          <w:szCs w:val="24"/>
        </w:rPr>
        <w:t>After winning their freedom, it was evident that t</w:t>
      </w:r>
      <w:r w:rsidR="000B520A">
        <w:rPr>
          <w:rFonts w:ascii="Times New Roman" w:hAnsi="Times New Roman" w:cs="Times New Roman"/>
          <w:sz w:val="24"/>
          <w:szCs w:val="24"/>
        </w:rPr>
        <w:t>he pre-revolutionary</w:t>
      </w:r>
      <w:r w:rsidR="00950BD0">
        <w:rPr>
          <w:rFonts w:ascii="Times New Roman" w:hAnsi="Times New Roman" w:cs="Times New Roman"/>
          <w:sz w:val="24"/>
          <w:szCs w:val="24"/>
        </w:rPr>
        <w:t xml:space="preserve"> (and for the most part British)</w:t>
      </w:r>
      <w:r w:rsidR="000B520A">
        <w:rPr>
          <w:rFonts w:ascii="Times New Roman" w:hAnsi="Times New Roman" w:cs="Times New Roman"/>
          <w:sz w:val="24"/>
          <w:szCs w:val="24"/>
        </w:rPr>
        <w:t xml:space="preserve"> ideas of </w:t>
      </w:r>
      <w:r w:rsidR="00C47E28">
        <w:rPr>
          <w:rFonts w:ascii="Times New Roman" w:hAnsi="Times New Roman" w:cs="Times New Roman"/>
          <w:sz w:val="24"/>
          <w:szCs w:val="24"/>
        </w:rPr>
        <w:t xml:space="preserve">perennialistic </w:t>
      </w:r>
      <w:r w:rsidR="000B520A">
        <w:rPr>
          <w:rFonts w:ascii="Times New Roman" w:hAnsi="Times New Roman" w:cs="Times New Roman"/>
          <w:sz w:val="24"/>
          <w:szCs w:val="24"/>
        </w:rPr>
        <w:t>curriculums based on religion and morality were waning</w:t>
      </w:r>
      <w:r w:rsidR="00950BD0">
        <w:rPr>
          <w:rFonts w:ascii="Times New Roman" w:hAnsi="Times New Roman" w:cs="Times New Roman"/>
          <w:sz w:val="24"/>
          <w:szCs w:val="24"/>
        </w:rPr>
        <w:t xml:space="preserve"> as </w:t>
      </w:r>
      <w:r w:rsidR="00950BD0">
        <w:rPr>
          <w:rFonts w:ascii="Times New Roman" w:hAnsi="Times New Roman" w:cs="Times New Roman"/>
          <w:sz w:val="24"/>
          <w:szCs w:val="24"/>
        </w:rPr>
        <w:lastRenderedPageBreak/>
        <w:t>the needs of the new republic were changing</w:t>
      </w:r>
      <w:r w:rsidR="000B520A">
        <w:rPr>
          <w:rFonts w:ascii="Times New Roman" w:hAnsi="Times New Roman" w:cs="Times New Roman"/>
          <w:sz w:val="24"/>
          <w:szCs w:val="24"/>
        </w:rPr>
        <w:t>.</w:t>
      </w:r>
      <w:r w:rsidR="0056280D">
        <w:rPr>
          <w:rFonts w:ascii="Times New Roman" w:hAnsi="Times New Roman" w:cs="Times New Roman"/>
          <w:sz w:val="24"/>
          <w:szCs w:val="24"/>
        </w:rPr>
        <w:t xml:space="preserve"> The young country needed</w:t>
      </w:r>
      <w:r w:rsidR="00BD0926">
        <w:rPr>
          <w:rFonts w:ascii="Times New Roman" w:hAnsi="Times New Roman" w:cs="Times New Roman"/>
          <w:sz w:val="24"/>
          <w:szCs w:val="24"/>
        </w:rPr>
        <w:t xml:space="preserve"> future leaders in commerce and policies to build a nation that could progress into the future as a viable competitor in world markets.</w:t>
      </w:r>
      <w:r w:rsidR="00884792">
        <w:rPr>
          <w:rFonts w:ascii="Times New Roman" w:hAnsi="Times New Roman" w:cs="Times New Roman"/>
          <w:sz w:val="24"/>
          <w:szCs w:val="24"/>
        </w:rPr>
        <w:t xml:space="preserve"> </w:t>
      </w:r>
      <w:r w:rsidR="00BD0926">
        <w:rPr>
          <w:rFonts w:ascii="Times New Roman" w:hAnsi="Times New Roman" w:cs="Times New Roman"/>
          <w:sz w:val="24"/>
          <w:szCs w:val="24"/>
        </w:rPr>
        <w:t xml:space="preserve"> </w:t>
      </w:r>
      <w:r w:rsidR="0032698C" w:rsidRPr="000B18AF">
        <w:rPr>
          <w:rFonts w:ascii="Times New Roman" w:hAnsi="Times New Roman" w:cs="Times New Roman"/>
          <w:sz w:val="24"/>
          <w:szCs w:val="24"/>
        </w:rPr>
        <w:t>Thomas Jefferson</w:t>
      </w:r>
      <w:r w:rsidR="0032698C">
        <w:rPr>
          <w:rFonts w:ascii="Times New Roman" w:hAnsi="Times New Roman" w:cs="Times New Roman"/>
          <w:sz w:val="24"/>
          <w:szCs w:val="24"/>
        </w:rPr>
        <w:t xml:space="preserve">, writer of the Declaration of Independence, </w:t>
      </w:r>
      <w:r w:rsidR="00884792">
        <w:rPr>
          <w:rFonts w:ascii="Times New Roman" w:hAnsi="Times New Roman" w:cs="Times New Roman"/>
          <w:sz w:val="24"/>
          <w:szCs w:val="24"/>
        </w:rPr>
        <w:t xml:space="preserve">also saw </w:t>
      </w:r>
      <w:r w:rsidR="00884792" w:rsidRPr="000C1825">
        <w:rPr>
          <w:rFonts w:ascii="Arial" w:hAnsi="Arial" w:cs="Arial"/>
          <w:sz w:val="24"/>
          <w:szCs w:val="24"/>
        </w:rPr>
        <w:t>another, more vital, need for educating citizens.</w:t>
      </w:r>
      <w:r w:rsidR="00105094" w:rsidRPr="000C1825">
        <w:rPr>
          <w:rFonts w:ascii="Arial" w:hAnsi="Arial" w:cs="Arial"/>
          <w:sz w:val="24"/>
          <w:szCs w:val="24"/>
        </w:rPr>
        <w:t xml:space="preserve"> He knew that in order to preserve the liberties and freedoms of the people, and to maintain a democratic government, the </w:t>
      </w:r>
      <w:r w:rsidR="00146E9E" w:rsidRPr="000C1825">
        <w:rPr>
          <w:rFonts w:ascii="Arial" w:hAnsi="Arial" w:cs="Arial"/>
          <w:sz w:val="24"/>
          <w:szCs w:val="24"/>
        </w:rPr>
        <w:t>people must be educated.</w:t>
      </w:r>
    </w:p>
    <w:p w:rsidR="007507B2" w:rsidRDefault="00C47E28" w:rsidP="0056280D">
      <w:pPr>
        <w:spacing w:after="0" w:line="480" w:lineRule="auto"/>
        <w:ind w:firstLine="720"/>
        <w:rPr>
          <w:rFonts w:ascii="Times New Roman" w:hAnsi="Times New Roman" w:cs="Times New Roman"/>
          <w:sz w:val="24"/>
          <w:szCs w:val="24"/>
        </w:rPr>
      </w:pPr>
      <w:r w:rsidRPr="000C1825">
        <w:rPr>
          <w:rFonts w:ascii="Arial" w:eastAsia="Times New Roman" w:hAnsi="Arial" w:cs="Arial"/>
          <w:sz w:val="24"/>
          <w:szCs w:val="24"/>
        </w:rPr>
        <w:t xml:space="preserve"> </w:t>
      </w:r>
      <w:r w:rsidRPr="000C1825">
        <w:rPr>
          <w:rFonts w:ascii="Arial" w:hAnsi="Arial" w:cs="Arial"/>
          <w:sz w:val="24"/>
          <w:szCs w:val="24"/>
        </w:rPr>
        <w:t>In a letter written to James Madison in 1787, Jefferson wrote, “</w:t>
      </w:r>
      <w:r w:rsidRPr="000C1825">
        <w:rPr>
          <w:rFonts w:ascii="Arial" w:hAnsi="Arial" w:cs="Arial"/>
          <w:sz w:val="24"/>
          <w:szCs w:val="24"/>
          <w:lang w:val="en"/>
        </w:rPr>
        <w:t>Above all things I hope the education of the common people will be attended to ; convinced that on their good sense we may rely with the most security for the preservation of a due degree of liberty."</w:t>
      </w:r>
      <w:r w:rsidRPr="000C1825">
        <w:rPr>
          <w:rFonts w:ascii="Arial" w:hAnsi="Arial" w:cs="Arial"/>
          <w:sz w:val="24"/>
          <w:szCs w:val="24"/>
        </w:rPr>
        <w:t xml:space="preserve"> </w:t>
      </w:r>
      <w:r w:rsidR="00146E9E" w:rsidRPr="000C1825">
        <w:rPr>
          <w:rFonts w:ascii="Arial" w:hAnsi="Arial" w:cs="Arial"/>
          <w:sz w:val="24"/>
          <w:szCs w:val="24"/>
        </w:rPr>
        <w:t xml:space="preserve"> </w:t>
      </w:r>
      <w:r w:rsidR="00884792" w:rsidRPr="000C1825">
        <w:rPr>
          <w:rFonts w:ascii="Arial" w:hAnsi="Arial" w:cs="Arial"/>
          <w:sz w:val="24"/>
          <w:szCs w:val="24"/>
        </w:rPr>
        <w:t xml:space="preserve"> For this reason, he </w:t>
      </w:r>
      <w:r w:rsidR="0032698C" w:rsidRPr="000C1825">
        <w:rPr>
          <w:rFonts w:ascii="Arial" w:hAnsi="Arial" w:cs="Arial"/>
          <w:sz w:val="24"/>
          <w:szCs w:val="24"/>
        </w:rPr>
        <w:t>was a profound</w:t>
      </w:r>
      <w:r w:rsidR="0032698C">
        <w:rPr>
          <w:rFonts w:ascii="Times New Roman" w:hAnsi="Times New Roman" w:cs="Times New Roman"/>
          <w:sz w:val="24"/>
          <w:szCs w:val="24"/>
        </w:rPr>
        <w:t xml:space="preserve"> advocate of public education.</w:t>
      </w:r>
      <w:r>
        <w:rPr>
          <w:rFonts w:ascii="Times New Roman" w:hAnsi="Times New Roman" w:cs="Times New Roman"/>
          <w:sz w:val="24"/>
          <w:szCs w:val="24"/>
        </w:rPr>
        <w:t xml:space="preserve"> </w:t>
      </w:r>
    </w:p>
    <w:p w:rsidR="00A1553C" w:rsidRDefault="00C47E28" w:rsidP="0056280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Jefferson</w:t>
      </w:r>
      <w:r w:rsidR="00C12E56">
        <w:rPr>
          <w:rFonts w:ascii="Times New Roman" w:hAnsi="Times New Roman" w:cs="Times New Roman"/>
          <w:sz w:val="24"/>
          <w:szCs w:val="24"/>
        </w:rPr>
        <w:t xml:space="preserve"> envisioned a national public education system where even the poor could send their children, both male and female. He presented bills in his home state of Virginia </w:t>
      </w:r>
      <w:r w:rsidR="00E61B80">
        <w:rPr>
          <w:rFonts w:ascii="Times New Roman" w:hAnsi="Times New Roman" w:cs="Times New Roman"/>
          <w:sz w:val="24"/>
          <w:szCs w:val="24"/>
        </w:rPr>
        <w:t>suggesting ways to achieve this educational reform. He futilely tried to persuade legislature to fu</w:t>
      </w:r>
      <w:r w:rsidR="00445B9E">
        <w:rPr>
          <w:rFonts w:ascii="Times New Roman" w:hAnsi="Times New Roman" w:cs="Times New Roman"/>
          <w:sz w:val="24"/>
          <w:szCs w:val="24"/>
        </w:rPr>
        <w:t>nd elementary education for all</w:t>
      </w:r>
      <w:r w:rsidR="00244F93">
        <w:rPr>
          <w:rFonts w:ascii="Times New Roman" w:hAnsi="Times New Roman" w:cs="Times New Roman"/>
          <w:sz w:val="24"/>
          <w:szCs w:val="24"/>
        </w:rPr>
        <w:t xml:space="preserve"> free children</w:t>
      </w:r>
      <w:r w:rsidR="00445B9E">
        <w:rPr>
          <w:rFonts w:ascii="Times New Roman" w:hAnsi="Times New Roman" w:cs="Times New Roman"/>
          <w:sz w:val="24"/>
          <w:szCs w:val="24"/>
        </w:rPr>
        <w:t xml:space="preserve"> citing that the best way to preserve freedom and democracy </w:t>
      </w:r>
      <w:r w:rsidR="00244F93">
        <w:rPr>
          <w:rFonts w:ascii="Times New Roman" w:hAnsi="Times New Roman" w:cs="Times New Roman"/>
          <w:sz w:val="24"/>
          <w:szCs w:val="24"/>
        </w:rPr>
        <w:t xml:space="preserve">and to protect our country from foreign invasion </w:t>
      </w:r>
      <w:r w:rsidR="00445B9E">
        <w:rPr>
          <w:rFonts w:ascii="Times New Roman" w:hAnsi="Times New Roman" w:cs="Times New Roman"/>
          <w:sz w:val="24"/>
          <w:szCs w:val="24"/>
        </w:rPr>
        <w:t>was to educate the people.</w:t>
      </w:r>
      <w:r w:rsidR="00E61B80">
        <w:rPr>
          <w:rFonts w:ascii="Times New Roman" w:hAnsi="Times New Roman" w:cs="Times New Roman"/>
          <w:sz w:val="24"/>
          <w:szCs w:val="24"/>
        </w:rPr>
        <w:t xml:space="preserve"> </w:t>
      </w:r>
      <w:r w:rsidR="00445B9E">
        <w:rPr>
          <w:rFonts w:ascii="Times New Roman" w:hAnsi="Times New Roman" w:cs="Times New Roman"/>
          <w:sz w:val="24"/>
          <w:szCs w:val="24"/>
        </w:rPr>
        <w:t>Though, his social reconstructionism philosophies were not adopted at the time, Jefferson did succeed in paving the way for change in not only the way America educated its people, but also “who”</w:t>
      </w:r>
      <w:r w:rsidR="00244F93">
        <w:rPr>
          <w:rFonts w:ascii="Times New Roman" w:hAnsi="Times New Roman" w:cs="Times New Roman"/>
          <w:sz w:val="24"/>
          <w:szCs w:val="24"/>
        </w:rPr>
        <w:t xml:space="preserve"> was to be educated. His concept of “why” education is so important has transcended throughout time. </w:t>
      </w:r>
    </w:p>
    <w:p w:rsidR="003E5753" w:rsidRDefault="00244F93" w:rsidP="0056280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a nation, we must be held responsible for educating our young. If we do not, “we, the people” as a whole will fail and our democracy that was most valiantly fought for will be in peril. </w:t>
      </w:r>
      <w:r w:rsidR="00A1553C">
        <w:rPr>
          <w:rFonts w:ascii="Times New Roman" w:hAnsi="Times New Roman" w:cs="Times New Roman"/>
          <w:sz w:val="24"/>
          <w:szCs w:val="24"/>
        </w:rPr>
        <w:t xml:space="preserve">It is important for us to learn and understand the history of education in our country so that we know what ideas worked and why some ideas failed. </w:t>
      </w:r>
      <w:r>
        <w:rPr>
          <w:rFonts w:ascii="Times New Roman" w:hAnsi="Times New Roman" w:cs="Times New Roman"/>
          <w:sz w:val="24"/>
          <w:szCs w:val="24"/>
        </w:rPr>
        <w:t xml:space="preserve">The many </w:t>
      </w:r>
      <w:r w:rsidR="00A1553C">
        <w:rPr>
          <w:rFonts w:ascii="Times New Roman" w:hAnsi="Times New Roman" w:cs="Times New Roman"/>
          <w:sz w:val="24"/>
          <w:szCs w:val="24"/>
        </w:rPr>
        <w:t xml:space="preserve">great thinkers in history can </w:t>
      </w:r>
      <w:r w:rsidR="00A1553C">
        <w:rPr>
          <w:rFonts w:ascii="Times New Roman" w:hAnsi="Times New Roman" w:cs="Times New Roman"/>
          <w:sz w:val="24"/>
          <w:szCs w:val="24"/>
        </w:rPr>
        <w:lastRenderedPageBreak/>
        <w:t>serve as</w:t>
      </w:r>
      <w:r>
        <w:rPr>
          <w:rFonts w:ascii="Times New Roman" w:hAnsi="Times New Roman" w:cs="Times New Roman"/>
          <w:sz w:val="24"/>
          <w:szCs w:val="24"/>
        </w:rPr>
        <w:t xml:space="preserve"> a guide to us as we </w:t>
      </w:r>
      <w:r w:rsidR="00A1553C">
        <w:rPr>
          <w:rFonts w:ascii="Times New Roman" w:hAnsi="Times New Roman" w:cs="Times New Roman"/>
          <w:sz w:val="24"/>
          <w:szCs w:val="24"/>
        </w:rPr>
        <w:t xml:space="preserve">continue to seek the best way to reform education, once again working to preserve our freedoms. </w:t>
      </w:r>
    </w:p>
    <w:p w:rsidR="00C47E28" w:rsidRPr="00A1553C" w:rsidRDefault="00A1553C" w:rsidP="0056280D">
      <w:pPr>
        <w:spacing w:after="0" w:line="480" w:lineRule="auto"/>
        <w:ind w:firstLine="720"/>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The Greek p</w:t>
      </w:r>
      <w:r w:rsidR="00AB5132">
        <w:rPr>
          <w:rFonts w:ascii="Times New Roman" w:hAnsi="Times New Roman" w:cs="Times New Roman"/>
          <w:sz w:val="24"/>
          <w:szCs w:val="24"/>
        </w:rPr>
        <w:t xml:space="preserve">hilosopher and educator, </w:t>
      </w:r>
      <w:r w:rsidR="00AB5132" w:rsidRPr="000C1825">
        <w:rPr>
          <w:rFonts w:ascii="Arial" w:hAnsi="Arial" w:cs="Arial"/>
          <w:sz w:val="24"/>
          <w:szCs w:val="24"/>
        </w:rPr>
        <w:t>Plato,</w:t>
      </w:r>
      <w:r w:rsidRPr="000C1825">
        <w:rPr>
          <w:rFonts w:ascii="Arial" w:hAnsi="Arial" w:cs="Arial"/>
          <w:sz w:val="24"/>
          <w:szCs w:val="24"/>
        </w:rPr>
        <w:t xml:space="preserve"> in his book, </w:t>
      </w:r>
      <w:r w:rsidRPr="000C1825">
        <w:rPr>
          <w:rFonts w:ascii="Arial" w:hAnsi="Arial" w:cs="Arial"/>
          <w:i/>
          <w:sz w:val="24"/>
          <w:szCs w:val="24"/>
          <w:u w:val="single"/>
        </w:rPr>
        <w:t>The Republic</w:t>
      </w:r>
      <w:r w:rsidRPr="000C1825">
        <w:rPr>
          <w:rFonts w:ascii="Arial" w:hAnsi="Arial" w:cs="Arial"/>
          <w:sz w:val="24"/>
          <w:szCs w:val="24"/>
        </w:rPr>
        <w:t>,</w:t>
      </w:r>
      <w:r w:rsidR="00AB5132" w:rsidRPr="000C1825">
        <w:rPr>
          <w:rFonts w:ascii="Arial" w:hAnsi="Arial" w:cs="Arial"/>
          <w:sz w:val="24"/>
          <w:szCs w:val="24"/>
        </w:rPr>
        <w:t xml:space="preserve"> used his famous “allegory of the cave” to “urge</w:t>
      </w:r>
      <w:r w:rsidRPr="000C1825">
        <w:rPr>
          <w:rFonts w:ascii="Arial" w:hAnsi="Arial" w:cs="Arial"/>
          <w:sz w:val="24"/>
          <w:szCs w:val="24"/>
        </w:rPr>
        <w:t xml:space="preserve"> men to avoid the shadows of ignorance and view the world with clarity offered by an enlightened perspective.”</w:t>
      </w:r>
      <w:r>
        <w:rPr>
          <w:rFonts w:ascii="Times New Roman" w:hAnsi="Times New Roman" w:cs="Times New Roman"/>
          <w:sz w:val="24"/>
          <w:szCs w:val="24"/>
        </w:rPr>
        <w:t xml:space="preserve"> </w:t>
      </w:r>
      <w:r w:rsidR="00AB5132">
        <w:rPr>
          <w:rFonts w:ascii="Times New Roman" w:hAnsi="Times New Roman" w:cs="Times New Roman"/>
          <w:sz w:val="24"/>
          <w:szCs w:val="24"/>
        </w:rPr>
        <w:t>It is now our responsibility to help the youth of America avoid the ignorance that breeds hatred, instead enlightening them with powers and freedoms of education.</w:t>
      </w:r>
    </w:p>
    <w:p w:rsidR="00487B3B" w:rsidRDefault="00487B3B" w:rsidP="00487B3B">
      <w:pPr>
        <w:spacing w:after="0" w:line="240" w:lineRule="auto"/>
        <w:rPr>
          <w:rFonts w:ascii="Times New Roman" w:hAnsi="Times New Roman" w:cs="Times New Roman"/>
          <w:sz w:val="24"/>
          <w:szCs w:val="24"/>
        </w:rPr>
      </w:pPr>
    </w:p>
    <w:p w:rsidR="00487B3B" w:rsidRDefault="00487B3B" w:rsidP="00487B3B">
      <w:pPr>
        <w:spacing w:after="0" w:line="240" w:lineRule="auto"/>
        <w:rPr>
          <w:sz w:val="24"/>
          <w:szCs w:val="24"/>
        </w:rPr>
      </w:pPr>
    </w:p>
    <w:p w:rsidR="00AB5132" w:rsidRDefault="00AB5132" w:rsidP="00487B3B">
      <w:pPr>
        <w:spacing w:after="0" w:line="240" w:lineRule="auto"/>
        <w:rPr>
          <w:sz w:val="24"/>
          <w:szCs w:val="24"/>
        </w:rPr>
      </w:pPr>
    </w:p>
    <w:p w:rsidR="00AB5132" w:rsidRDefault="00AB5132" w:rsidP="00487B3B">
      <w:pPr>
        <w:spacing w:after="0" w:line="240" w:lineRule="auto"/>
        <w:rPr>
          <w:sz w:val="24"/>
          <w:szCs w:val="24"/>
        </w:rPr>
      </w:pPr>
    </w:p>
    <w:p w:rsidR="00AB5132" w:rsidRDefault="00AB5132" w:rsidP="00487B3B">
      <w:pPr>
        <w:spacing w:after="0" w:line="240" w:lineRule="auto"/>
        <w:rPr>
          <w:sz w:val="24"/>
          <w:szCs w:val="24"/>
        </w:rPr>
      </w:pPr>
    </w:p>
    <w:p w:rsidR="00AB5132" w:rsidRDefault="00AB5132" w:rsidP="00487B3B">
      <w:pPr>
        <w:spacing w:after="0" w:line="240" w:lineRule="auto"/>
        <w:rPr>
          <w:sz w:val="24"/>
          <w:szCs w:val="24"/>
        </w:rPr>
      </w:pPr>
    </w:p>
    <w:p w:rsidR="00AB5132" w:rsidRDefault="00AB5132" w:rsidP="00487B3B">
      <w:pPr>
        <w:spacing w:after="0" w:line="240" w:lineRule="auto"/>
        <w:rPr>
          <w:sz w:val="24"/>
          <w:szCs w:val="24"/>
        </w:rPr>
      </w:pPr>
    </w:p>
    <w:p w:rsidR="00AB5132" w:rsidRDefault="00AB5132" w:rsidP="00487B3B">
      <w:pPr>
        <w:spacing w:after="0" w:line="240" w:lineRule="auto"/>
        <w:rPr>
          <w:sz w:val="24"/>
          <w:szCs w:val="24"/>
        </w:rPr>
      </w:pPr>
    </w:p>
    <w:p w:rsidR="00AB5132" w:rsidRDefault="00AB5132" w:rsidP="00487B3B">
      <w:pPr>
        <w:spacing w:after="0" w:line="240" w:lineRule="auto"/>
        <w:rPr>
          <w:sz w:val="24"/>
          <w:szCs w:val="24"/>
        </w:rPr>
      </w:pPr>
    </w:p>
    <w:p w:rsidR="00AB5132" w:rsidRDefault="00AB5132" w:rsidP="00487B3B">
      <w:pPr>
        <w:spacing w:after="0" w:line="240" w:lineRule="auto"/>
        <w:rPr>
          <w:sz w:val="24"/>
          <w:szCs w:val="24"/>
        </w:rPr>
      </w:pPr>
    </w:p>
    <w:p w:rsidR="00AB5132" w:rsidRDefault="00AB5132" w:rsidP="00487B3B">
      <w:pPr>
        <w:spacing w:after="0" w:line="240" w:lineRule="auto"/>
        <w:rPr>
          <w:sz w:val="24"/>
          <w:szCs w:val="24"/>
        </w:rPr>
      </w:pPr>
    </w:p>
    <w:p w:rsidR="00AB5132" w:rsidRDefault="00AB5132" w:rsidP="00487B3B">
      <w:pPr>
        <w:spacing w:after="0" w:line="240" w:lineRule="auto"/>
        <w:rPr>
          <w:sz w:val="24"/>
          <w:szCs w:val="24"/>
        </w:rPr>
      </w:pPr>
    </w:p>
    <w:p w:rsidR="00AB5132" w:rsidRDefault="00AB5132" w:rsidP="00487B3B">
      <w:pPr>
        <w:spacing w:after="0" w:line="240" w:lineRule="auto"/>
        <w:rPr>
          <w:sz w:val="24"/>
          <w:szCs w:val="24"/>
        </w:rPr>
      </w:pPr>
    </w:p>
    <w:p w:rsidR="00AB5132" w:rsidRDefault="00AB5132" w:rsidP="00487B3B">
      <w:pPr>
        <w:spacing w:after="0" w:line="240" w:lineRule="auto"/>
        <w:rPr>
          <w:sz w:val="24"/>
          <w:szCs w:val="24"/>
        </w:rPr>
      </w:pPr>
    </w:p>
    <w:p w:rsidR="00AB5132" w:rsidRDefault="00AB5132" w:rsidP="00487B3B">
      <w:pPr>
        <w:spacing w:after="0" w:line="240" w:lineRule="auto"/>
        <w:rPr>
          <w:sz w:val="24"/>
          <w:szCs w:val="24"/>
        </w:rPr>
      </w:pPr>
    </w:p>
    <w:p w:rsidR="00AB5132" w:rsidRDefault="00AB5132" w:rsidP="00487B3B">
      <w:pPr>
        <w:spacing w:after="0" w:line="240" w:lineRule="auto"/>
        <w:rPr>
          <w:sz w:val="24"/>
          <w:szCs w:val="24"/>
        </w:rPr>
      </w:pPr>
    </w:p>
    <w:p w:rsidR="00AB5132" w:rsidRDefault="00AB5132" w:rsidP="00487B3B">
      <w:pPr>
        <w:spacing w:after="0" w:line="240" w:lineRule="auto"/>
        <w:rPr>
          <w:sz w:val="24"/>
          <w:szCs w:val="24"/>
        </w:rPr>
      </w:pPr>
    </w:p>
    <w:p w:rsidR="00AB5132" w:rsidRDefault="00AB5132" w:rsidP="00487B3B">
      <w:pPr>
        <w:spacing w:after="0" w:line="240" w:lineRule="auto"/>
        <w:rPr>
          <w:sz w:val="24"/>
          <w:szCs w:val="24"/>
        </w:rPr>
      </w:pPr>
    </w:p>
    <w:p w:rsidR="00AB5132" w:rsidRDefault="00AB5132" w:rsidP="00487B3B">
      <w:pPr>
        <w:spacing w:after="0" w:line="240" w:lineRule="auto"/>
        <w:rPr>
          <w:sz w:val="24"/>
          <w:szCs w:val="24"/>
        </w:rPr>
      </w:pPr>
    </w:p>
    <w:p w:rsidR="00AB5132" w:rsidRDefault="00AB5132" w:rsidP="00487B3B">
      <w:pPr>
        <w:spacing w:after="0" w:line="240" w:lineRule="auto"/>
        <w:rPr>
          <w:sz w:val="24"/>
          <w:szCs w:val="24"/>
        </w:rPr>
      </w:pPr>
    </w:p>
    <w:p w:rsidR="00AB5132" w:rsidRDefault="00AB5132" w:rsidP="00487B3B">
      <w:pPr>
        <w:spacing w:after="0" w:line="240" w:lineRule="auto"/>
        <w:rPr>
          <w:sz w:val="24"/>
          <w:szCs w:val="24"/>
        </w:rPr>
      </w:pPr>
    </w:p>
    <w:p w:rsidR="00AB5132" w:rsidRDefault="00AB5132" w:rsidP="00487B3B">
      <w:pPr>
        <w:spacing w:after="0" w:line="240" w:lineRule="auto"/>
        <w:rPr>
          <w:sz w:val="24"/>
          <w:szCs w:val="24"/>
        </w:rPr>
      </w:pPr>
    </w:p>
    <w:p w:rsidR="00AB5132" w:rsidRDefault="00AB5132" w:rsidP="00487B3B">
      <w:pPr>
        <w:spacing w:after="0" w:line="240" w:lineRule="auto"/>
        <w:rPr>
          <w:sz w:val="24"/>
          <w:szCs w:val="24"/>
        </w:rPr>
      </w:pPr>
    </w:p>
    <w:p w:rsidR="00AB5132" w:rsidRDefault="00AB5132" w:rsidP="00487B3B">
      <w:pPr>
        <w:spacing w:after="0" w:line="240" w:lineRule="auto"/>
        <w:rPr>
          <w:sz w:val="24"/>
          <w:szCs w:val="24"/>
        </w:rPr>
      </w:pPr>
    </w:p>
    <w:p w:rsidR="00AB5132" w:rsidRDefault="00AB5132" w:rsidP="00487B3B">
      <w:pPr>
        <w:spacing w:after="0" w:line="240" w:lineRule="auto"/>
        <w:rPr>
          <w:sz w:val="24"/>
          <w:szCs w:val="24"/>
        </w:rPr>
      </w:pPr>
    </w:p>
    <w:p w:rsidR="00AB5132" w:rsidRDefault="00AB5132" w:rsidP="00487B3B">
      <w:pPr>
        <w:spacing w:after="0" w:line="240" w:lineRule="auto"/>
        <w:rPr>
          <w:sz w:val="24"/>
          <w:szCs w:val="24"/>
        </w:rPr>
      </w:pPr>
    </w:p>
    <w:p w:rsidR="00AB5132" w:rsidRDefault="00AB5132" w:rsidP="00487B3B">
      <w:pPr>
        <w:spacing w:after="0" w:line="240" w:lineRule="auto"/>
        <w:rPr>
          <w:sz w:val="24"/>
          <w:szCs w:val="24"/>
        </w:rPr>
      </w:pPr>
    </w:p>
    <w:p w:rsidR="00AB5132" w:rsidRDefault="00AB5132" w:rsidP="00487B3B">
      <w:pPr>
        <w:spacing w:after="0" w:line="240" w:lineRule="auto"/>
        <w:rPr>
          <w:sz w:val="24"/>
          <w:szCs w:val="24"/>
        </w:rPr>
      </w:pPr>
    </w:p>
    <w:p w:rsidR="00AB5132" w:rsidRDefault="00AB5132" w:rsidP="00487B3B">
      <w:pPr>
        <w:spacing w:after="0" w:line="240" w:lineRule="auto"/>
        <w:rPr>
          <w:sz w:val="24"/>
          <w:szCs w:val="24"/>
        </w:rPr>
      </w:pPr>
    </w:p>
    <w:p w:rsidR="00AB5132" w:rsidRDefault="00AB5132" w:rsidP="00487B3B">
      <w:pPr>
        <w:spacing w:after="0" w:line="240" w:lineRule="auto"/>
        <w:rPr>
          <w:sz w:val="24"/>
          <w:szCs w:val="24"/>
        </w:rPr>
      </w:pPr>
    </w:p>
    <w:p w:rsidR="00AB5132" w:rsidRDefault="00AB5132" w:rsidP="00487B3B">
      <w:pPr>
        <w:spacing w:after="0" w:line="240" w:lineRule="auto"/>
        <w:rPr>
          <w:sz w:val="24"/>
          <w:szCs w:val="24"/>
        </w:rPr>
      </w:pPr>
    </w:p>
    <w:p w:rsidR="00AB5132" w:rsidRDefault="00AB5132" w:rsidP="00487B3B">
      <w:pPr>
        <w:spacing w:after="0" w:line="240" w:lineRule="auto"/>
        <w:rPr>
          <w:sz w:val="24"/>
          <w:szCs w:val="24"/>
        </w:rPr>
      </w:pPr>
    </w:p>
    <w:p w:rsidR="00AB5132" w:rsidRDefault="00AB5132" w:rsidP="00487B3B">
      <w:pPr>
        <w:spacing w:after="0" w:line="240" w:lineRule="auto"/>
        <w:rPr>
          <w:sz w:val="24"/>
          <w:szCs w:val="24"/>
        </w:rPr>
      </w:pPr>
    </w:p>
    <w:p w:rsidR="00AB5132" w:rsidRDefault="00AB5132" w:rsidP="00487B3B">
      <w:pPr>
        <w:spacing w:after="0" w:line="240" w:lineRule="auto"/>
        <w:rPr>
          <w:sz w:val="24"/>
          <w:szCs w:val="24"/>
        </w:rPr>
      </w:pPr>
    </w:p>
    <w:p w:rsidR="00AB5132" w:rsidRDefault="00AB5132" w:rsidP="00487B3B">
      <w:pPr>
        <w:spacing w:after="0" w:line="240" w:lineRule="auto"/>
        <w:rPr>
          <w:sz w:val="24"/>
          <w:szCs w:val="24"/>
        </w:rPr>
      </w:pPr>
    </w:p>
    <w:p w:rsidR="00AB5132" w:rsidRDefault="00AB5132" w:rsidP="00487B3B">
      <w:pPr>
        <w:spacing w:after="0" w:line="240" w:lineRule="auto"/>
        <w:rPr>
          <w:sz w:val="24"/>
          <w:szCs w:val="24"/>
        </w:rPr>
      </w:pPr>
    </w:p>
    <w:p w:rsidR="00AB5132" w:rsidRDefault="00AB5132" w:rsidP="00AB5132">
      <w:pPr>
        <w:spacing w:after="0" w:line="240" w:lineRule="auto"/>
        <w:jc w:val="center"/>
        <w:rPr>
          <w:b/>
          <w:sz w:val="24"/>
          <w:szCs w:val="24"/>
        </w:rPr>
      </w:pPr>
      <w:r>
        <w:rPr>
          <w:b/>
          <w:sz w:val="24"/>
          <w:szCs w:val="24"/>
        </w:rPr>
        <w:t>Bibliography</w:t>
      </w:r>
    </w:p>
    <w:p w:rsidR="00AB5132" w:rsidRDefault="00AB5132" w:rsidP="00AB5132">
      <w:pPr>
        <w:spacing w:after="0" w:line="240" w:lineRule="auto"/>
        <w:jc w:val="center"/>
        <w:rPr>
          <w:b/>
          <w:sz w:val="24"/>
          <w:szCs w:val="24"/>
        </w:rPr>
      </w:pPr>
    </w:p>
    <w:p w:rsidR="00AB5132" w:rsidRDefault="002D7FE4" w:rsidP="002D7FE4">
      <w:pPr>
        <w:spacing w:after="0" w:line="240" w:lineRule="auto"/>
        <w:rPr>
          <w:sz w:val="24"/>
          <w:szCs w:val="24"/>
        </w:rPr>
      </w:pPr>
      <w:r>
        <w:rPr>
          <w:sz w:val="24"/>
          <w:szCs w:val="24"/>
        </w:rPr>
        <w:t xml:space="preserve">Brulatour, Meg. </w:t>
      </w:r>
      <w:r w:rsidRPr="002D7FE4">
        <w:rPr>
          <w:sz w:val="24"/>
          <w:szCs w:val="24"/>
        </w:rPr>
        <w:t>“Transcendental Ideas: Education”</w:t>
      </w:r>
      <w:r>
        <w:rPr>
          <w:i/>
          <w:sz w:val="24"/>
          <w:szCs w:val="24"/>
        </w:rPr>
        <w:t>.</w:t>
      </w:r>
      <w:r>
        <w:rPr>
          <w:sz w:val="24"/>
          <w:szCs w:val="24"/>
        </w:rPr>
        <w:t xml:space="preserve"> </w:t>
      </w:r>
      <w:r w:rsidRPr="002D7FE4">
        <w:rPr>
          <w:i/>
          <w:sz w:val="24"/>
          <w:szCs w:val="24"/>
        </w:rPr>
        <w:t>American Transcendentalism Web</w:t>
      </w:r>
      <w:r>
        <w:rPr>
          <w:sz w:val="24"/>
          <w:szCs w:val="24"/>
        </w:rPr>
        <w:t>. Virginia Commonwealth University</w:t>
      </w:r>
      <w:r w:rsidR="00FE4CB8">
        <w:rPr>
          <w:sz w:val="24"/>
          <w:szCs w:val="24"/>
        </w:rPr>
        <w:t xml:space="preserve"> </w:t>
      </w:r>
      <w:r>
        <w:rPr>
          <w:sz w:val="24"/>
          <w:szCs w:val="24"/>
        </w:rPr>
        <w:t>.</w:t>
      </w:r>
      <w:r w:rsidR="00BB3A34">
        <w:rPr>
          <w:sz w:val="24"/>
          <w:szCs w:val="24"/>
        </w:rPr>
        <w:t>nd.</w:t>
      </w:r>
      <w:r>
        <w:rPr>
          <w:sz w:val="24"/>
          <w:szCs w:val="24"/>
        </w:rPr>
        <w:t xml:space="preserve"> Web. 26 March 2012.</w:t>
      </w:r>
    </w:p>
    <w:p w:rsidR="00BB3A34" w:rsidRDefault="00BB3A34" w:rsidP="002D7FE4">
      <w:pPr>
        <w:spacing w:after="0" w:line="240" w:lineRule="auto"/>
        <w:rPr>
          <w:sz w:val="24"/>
          <w:szCs w:val="24"/>
        </w:rPr>
      </w:pPr>
      <w:r>
        <w:rPr>
          <w:sz w:val="24"/>
          <w:szCs w:val="24"/>
        </w:rPr>
        <w:t xml:space="preserve"> </w:t>
      </w:r>
    </w:p>
    <w:p w:rsidR="00FE4CB8" w:rsidRPr="00FE4CB8" w:rsidRDefault="00FE4CB8" w:rsidP="002D7FE4">
      <w:pPr>
        <w:spacing w:after="0" w:line="240" w:lineRule="auto"/>
        <w:rPr>
          <w:sz w:val="24"/>
          <w:szCs w:val="24"/>
        </w:rPr>
      </w:pPr>
      <w:r>
        <w:rPr>
          <w:sz w:val="24"/>
          <w:szCs w:val="24"/>
        </w:rPr>
        <w:t xml:space="preserve">Gelbrich, Judy. “Education in the Revolutionary Era”. </w:t>
      </w:r>
      <w:r>
        <w:rPr>
          <w:i/>
          <w:sz w:val="24"/>
          <w:szCs w:val="24"/>
        </w:rPr>
        <w:t>Section II-American Education Part 2.</w:t>
      </w:r>
      <w:r>
        <w:rPr>
          <w:sz w:val="24"/>
          <w:szCs w:val="24"/>
        </w:rPr>
        <w:t xml:space="preserve"> Oregon State University- School of Education. 1999. Web. 26 March 2012.</w:t>
      </w:r>
    </w:p>
    <w:p w:rsidR="00BB3A34" w:rsidRDefault="00BB3A34" w:rsidP="002D7FE4">
      <w:pPr>
        <w:spacing w:after="0" w:line="240" w:lineRule="auto"/>
        <w:rPr>
          <w:sz w:val="24"/>
          <w:szCs w:val="24"/>
        </w:rPr>
      </w:pPr>
    </w:p>
    <w:p w:rsidR="00BB3A34" w:rsidRPr="00FE4CB8" w:rsidRDefault="00BB3A34" w:rsidP="002D7FE4">
      <w:pPr>
        <w:spacing w:after="0" w:line="240" w:lineRule="auto"/>
        <w:rPr>
          <w:sz w:val="24"/>
          <w:szCs w:val="24"/>
        </w:rPr>
      </w:pPr>
      <w:r>
        <w:rPr>
          <w:sz w:val="24"/>
          <w:szCs w:val="24"/>
        </w:rPr>
        <w:t xml:space="preserve">Hornak, Sam. “Jefferson’s Pyramid: The Revolutionary Plan to Educate America”. </w:t>
      </w:r>
      <w:r w:rsidR="00FE4CB8">
        <w:rPr>
          <w:i/>
          <w:sz w:val="24"/>
          <w:szCs w:val="24"/>
        </w:rPr>
        <w:t xml:space="preserve">Ultraque Unim. </w:t>
      </w:r>
      <w:r w:rsidR="00FE4CB8" w:rsidRPr="00FE4CB8">
        <w:rPr>
          <w:i/>
          <w:sz w:val="24"/>
          <w:szCs w:val="24"/>
        </w:rPr>
        <w:t>Volume 1, Issue 2</w:t>
      </w:r>
      <w:r w:rsidR="00FE4CB8">
        <w:rPr>
          <w:sz w:val="24"/>
          <w:szCs w:val="24"/>
        </w:rPr>
        <w:t>. Spring/Summer 2008. Web. 26 March 2012.</w:t>
      </w:r>
    </w:p>
    <w:p w:rsidR="00BB3A34" w:rsidRDefault="00BB3A34" w:rsidP="002D7FE4">
      <w:pPr>
        <w:spacing w:after="0" w:line="240" w:lineRule="auto"/>
        <w:rPr>
          <w:sz w:val="24"/>
          <w:szCs w:val="24"/>
        </w:rPr>
      </w:pPr>
    </w:p>
    <w:p w:rsidR="00BB3A34" w:rsidRPr="00BB3A34" w:rsidRDefault="00BB3A34" w:rsidP="002D7FE4">
      <w:pPr>
        <w:spacing w:after="0" w:line="240" w:lineRule="auto"/>
        <w:rPr>
          <w:sz w:val="24"/>
          <w:szCs w:val="24"/>
        </w:rPr>
      </w:pPr>
      <w:r>
        <w:rPr>
          <w:sz w:val="24"/>
          <w:szCs w:val="24"/>
        </w:rPr>
        <w:t xml:space="preserve">“Quotations on Education”. </w:t>
      </w:r>
      <w:r>
        <w:rPr>
          <w:i/>
          <w:sz w:val="24"/>
          <w:szCs w:val="24"/>
        </w:rPr>
        <w:t>Monticello.</w:t>
      </w:r>
      <w:r>
        <w:rPr>
          <w:sz w:val="24"/>
          <w:szCs w:val="24"/>
        </w:rPr>
        <w:t xml:space="preserve"> Monticello.org.nd. Web. 26 March 2012</w:t>
      </w:r>
    </w:p>
    <w:sectPr w:rsidR="00BB3A34" w:rsidRPr="00BB3A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B3B"/>
    <w:rsid w:val="000B18AF"/>
    <w:rsid w:val="000B520A"/>
    <w:rsid w:val="000C1825"/>
    <w:rsid w:val="00105094"/>
    <w:rsid w:val="00146E9E"/>
    <w:rsid w:val="0019612E"/>
    <w:rsid w:val="00244F93"/>
    <w:rsid w:val="002D7FE4"/>
    <w:rsid w:val="0032698C"/>
    <w:rsid w:val="003E5753"/>
    <w:rsid w:val="00445B9E"/>
    <w:rsid w:val="00487B3B"/>
    <w:rsid w:val="0056280D"/>
    <w:rsid w:val="005E1E5B"/>
    <w:rsid w:val="006F4DDF"/>
    <w:rsid w:val="007507B2"/>
    <w:rsid w:val="00846EA8"/>
    <w:rsid w:val="00884792"/>
    <w:rsid w:val="00897787"/>
    <w:rsid w:val="00950BD0"/>
    <w:rsid w:val="00A1553C"/>
    <w:rsid w:val="00AB5132"/>
    <w:rsid w:val="00B909BC"/>
    <w:rsid w:val="00BA0588"/>
    <w:rsid w:val="00BB3A34"/>
    <w:rsid w:val="00BD0926"/>
    <w:rsid w:val="00C12E56"/>
    <w:rsid w:val="00C47E28"/>
    <w:rsid w:val="00D548F0"/>
    <w:rsid w:val="00E61B80"/>
    <w:rsid w:val="00F2276F"/>
    <w:rsid w:val="00FE4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3A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A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3A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A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4B6E910E-F511-4BD7-A3A1-E39D3F539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dc:creator>
  <cp:lastModifiedBy>Aimee</cp:lastModifiedBy>
  <cp:revision>2</cp:revision>
  <dcterms:created xsi:type="dcterms:W3CDTF">2013-04-28T16:16:00Z</dcterms:created>
  <dcterms:modified xsi:type="dcterms:W3CDTF">2013-04-28T16:16:00Z</dcterms:modified>
</cp:coreProperties>
</file>